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B7" w:rsidRDefault="00CA4AB7" w:rsidP="00CA4AB7">
      <w:pPr>
        <w:pStyle w:val="a3"/>
        <w:tabs>
          <w:tab w:val="left" w:pos="900"/>
        </w:tabs>
        <w:jc w:val="center"/>
      </w:pPr>
      <w:r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CA4AB7" w:rsidRDefault="00CA4AB7" w:rsidP="00CA4AB7">
      <w:pPr>
        <w:pStyle w:val="a3"/>
        <w:spacing w:line="360" w:lineRule="auto"/>
        <w:jc w:val="center"/>
      </w:pPr>
      <w:r>
        <w:rPr>
          <w:b/>
          <w:sz w:val="24"/>
          <w:szCs w:val="24"/>
        </w:rPr>
        <w:t>Детский сад №29 «Искорка» 670002,</w:t>
      </w:r>
    </w:p>
    <w:p w:rsidR="00CA4AB7" w:rsidRDefault="00CA4AB7" w:rsidP="00CA4AB7">
      <w:pPr>
        <w:pStyle w:val="a3"/>
        <w:pBdr>
          <w:bottom w:val="single" w:sz="12" w:space="0" w:color="00000A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 Улан-Удэ, ул. Буйко 17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; тел 44-53-32,44-55-33</w:t>
      </w:r>
    </w:p>
    <w:p w:rsidR="00CA4AB7" w:rsidRPr="000A65A2" w:rsidRDefault="00CA4AB7" w:rsidP="00CA4AB7">
      <w:pPr>
        <w:pStyle w:val="a3"/>
        <w:pBdr>
          <w:bottom w:val="single" w:sz="12" w:space="0" w:color="00000A"/>
        </w:pBdr>
        <w:spacing w:line="360" w:lineRule="auto"/>
        <w:jc w:val="center"/>
        <w:rPr>
          <w:lang w:val="en-US"/>
        </w:rPr>
      </w:pPr>
      <w:proofErr w:type="gramStart"/>
      <w:r>
        <w:rPr>
          <w:b/>
          <w:sz w:val="24"/>
          <w:szCs w:val="24"/>
          <w:lang w:val="en-US"/>
        </w:rPr>
        <w:t>e</w:t>
      </w:r>
      <w:r w:rsidRPr="000A65A2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mail</w:t>
      </w:r>
      <w:r w:rsidRPr="000A65A2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>dou</w:t>
      </w:r>
      <w:proofErr w:type="gramEnd"/>
      <w:r w:rsidRPr="000A65A2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>iskorka</w:t>
      </w:r>
      <w:r w:rsidRPr="000A65A2">
        <w:rPr>
          <w:b/>
          <w:sz w:val="24"/>
          <w:szCs w:val="24"/>
          <w:lang w:val="en-US"/>
        </w:rPr>
        <w:t>29@</w:t>
      </w:r>
      <w:r w:rsidR="000A65A2" w:rsidRPr="000A65A2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yandex</w:t>
      </w:r>
      <w:r w:rsidRPr="000A65A2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>ru</w:t>
      </w:r>
    </w:p>
    <w:p w:rsidR="002F170F" w:rsidRPr="000A65A2" w:rsidRDefault="002F170F" w:rsidP="00CA4AB7">
      <w:pPr>
        <w:pStyle w:val="a3"/>
        <w:spacing w:line="360" w:lineRule="auto"/>
        <w:jc w:val="both"/>
        <w:rPr>
          <w:sz w:val="24"/>
          <w:szCs w:val="24"/>
          <w:lang w:val="en-US"/>
        </w:rPr>
      </w:pPr>
      <w:r w:rsidRPr="000A65A2">
        <w:rPr>
          <w:sz w:val="24"/>
          <w:szCs w:val="24"/>
          <w:lang w:val="en-US"/>
        </w:rPr>
        <w:t xml:space="preserve">       </w:t>
      </w:r>
    </w:p>
    <w:p w:rsidR="002F170F" w:rsidRDefault="004A63D5" w:rsidP="00CA4AB7">
      <w:pPr>
        <w:pStyle w:val="a3"/>
        <w:spacing w:line="360" w:lineRule="auto"/>
        <w:jc w:val="both"/>
        <w:rPr>
          <w:b/>
          <w:sz w:val="24"/>
          <w:szCs w:val="24"/>
        </w:rPr>
      </w:pPr>
      <w:r w:rsidRPr="000A65A2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="002F170F" w:rsidRPr="002F170F">
        <w:rPr>
          <w:b/>
          <w:sz w:val="24"/>
          <w:szCs w:val="24"/>
        </w:rPr>
        <w:t>УТВЕРЖДАЮ</w:t>
      </w:r>
      <w:r>
        <w:rPr>
          <w:b/>
          <w:sz w:val="24"/>
          <w:szCs w:val="24"/>
        </w:rPr>
        <w:t>:</w:t>
      </w:r>
    </w:p>
    <w:p w:rsidR="002F170F" w:rsidRDefault="00152A60" w:rsidP="00CA4AB7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Приказ№2-1от10.01.2024</w:t>
      </w:r>
      <w:r w:rsidR="004A63D5">
        <w:rPr>
          <w:b/>
          <w:sz w:val="24"/>
          <w:szCs w:val="24"/>
        </w:rPr>
        <w:t xml:space="preserve">                                                      Заведующий МБДОУ№29 «Искорка»                                                                                                            </w:t>
      </w:r>
    </w:p>
    <w:p w:rsidR="002F170F" w:rsidRDefault="004A63D5" w:rsidP="00CA4AB7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2F170F">
        <w:rPr>
          <w:b/>
          <w:sz w:val="24"/>
          <w:szCs w:val="24"/>
        </w:rPr>
        <w:t>________________И.К.КОНОВАЛОВА</w:t>
      </w:r>
    </w:p>
    <w:p w:rsidR="002F170F" w:rsidRDefault="002F170F" w:rsidP="00CA4AB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2F170F" w:rsidRDefault="002F170F" w:rsidP="00CA4AB7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2F170F" w:rsidRDefault="002F170F" w:rsidP="00CA4AB7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ПЛАН</w:t>
      </w:r>
    </w:p>
    <w:p w:rsidR="000A65A2" w:rsidRDefault="000A65A2" w:rsidP="000A65A2">
      <w:pPr>
        <w:pStyle w:val="a3"/>
        <w:spacing w:line="360" w:lineRule="auto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F170F">
        <w:rPr>
          <w:b/>
          <w:sz w:val="24"/>
          <w:szCs w:val="24"/>
        </w:rPr>
        <w:t xml:space="preserve">  Мероприятий по модерни</w:t>
      </w:r>
      <w:r w:rsidR="00152A60">
        <w:rPr>
          <w:b/>
          <w:sz w:val="24"/>
          <w:szCs w:val="24"/>
        </w:rPr>
        <w:t>зации систем охраны труда в 2024</w:t>
      </w:r>
      <w:r w:rsidR="002F170F">
        <w:rPr>
          <w:b/>
          <w:sz w:val="24"/>
          <w:szCs w:val="24"/>
        </w:rPr>
        <w:t xml:space="preserve"> году</w:t>
      </w:r>
      <w:r>
        <w:rPr>
          <w:b/>
          <w:sz w:val="24"/>
          <w:szCs w:val="24"/>
        </w:rPr>
        <w:t>.</w:t>
      </w:r>
    </w:p>
    <w:p w:rsidR="000A65A2" w:rsidRDefault="000A65A2" w:rsidP="000A65A2">
      <w:pPr>
        <w:pStyle w:val="a3"/>
        <w:spacing w:line="360" w:lineRule="auto"/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0A65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Мероприятия по модернизации нормативного обеспечения охраны труда в </w:t>
      </w:r>
    </w:p>
    <w:p w:rsidR="002F170F" w:rsidRDefault="000A65A2" w:rsidP="000A65A2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МБДОУ № 29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3650"/>
      </w:tblGrid>
      <w:tr w:rsidR="002F170F" w:rsidTr="002F170F">
        <w:tc>
          <w:tcPr>
            <w:tcW w:w="2802" w:type="dxa"/>
          </w:tcPr>
          <w:p w:rsidR="002F170F" w:rsidRDefault="002F170F" w:rsidP="002F170F">
            <w:pPr>
              <w:pStyle w:val="a3"/>
              <w:spacing w:line="360" w:lineRule="auto"/>
              <w:ind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2F170F" w:rsidRDefault="002F170F" w:rsidP="00CA4AB7">
            <w:pPr>
              <w:pStyle w:val="a3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</w:tcPr>
          <w:p w:rsidR="002F170F" w:rsidRDefault="002F170F" w:rsidP="00CA4AB7">
            <w:pPr>
              <w:pStyle w:val="a3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650" w:type="dxa"/>
          </w:tcPr>
          <w:p w:rsidR="002F170F" w:rsidRDefault="002F170F" w:rsidP="00CA4AB7">
            <w:pPr>
              <w:pStyle w:val="a3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Ожидаемый результат </w:t>
            </w:r>
          </w:p>
        </w:tc>
      </w:tr>
    </w:tbl>
    <w:p w:rsidR="002F170F" w:rsidRDefault="002F170F" w:rsidP="000A65A2">
      <w:pPr>
        <w:pStyle w:val="a3"/>
        <w:spacing w:line="360" w:lineRule="auto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1968"/>
        <w:gridCol w:w="2410"/>
        <w:gridCol w:w="3650"/>
      </w:tblGrid>
      <w:tr w:rsidR="00EA76F6" w:rsidTr="0083780A">
        <w:tc>
          <w:tcPr>
            <w:tcW w:w="2676" w:type="dxa"/>
          </w:tcPr>
          <w:p w:rsidR="00EA76F6" w:rsidRPr="00EA76F6" w:rsidRDefault="00EA76F6" w:rsidP="00EA76F6">
            <w:pPr>
              <w:pStyle w:val="a3"/>
              <w:spacing w:line="360" w:lineRule="auto"/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EA76F6">
              <w:rPr>
                <w:rFonts w:cs="Times New Roman"/>
                <w:sz w:val="24"/>
                <w:szCs w:val="24"/>
              </w:rPr>
              <w:t>Разработка проекта по ведению электронного документооборота в области-охраны труда</w:t>
            </w:r>
          </w:p>
        </w:tc>
        <w:tc>
          <w:tcPr>
            <w:tcW w:w="1968" w:type="dxa"/>
          </w:tcPr>
          <w:p w:rsidR="00EA76F6" w:rsidRPr="008428A5" w:rsidRDefault="008428A5" w:rsidP="00EA76F6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</w:tcPr>
          <w:p w:rsidR="00EA76F6" w:rsidRDefault="008428A5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8428A5" w:rsidRPr="008428A5" w:rsidRDefault="008428A5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Коновалова.И.К</w:t>
            </w:r>
            <w:proofErr w:type="spellEnd"/>
          </w:p>
        </w:tc>
        <w:tc>
          <w:tcPr>
            <w:tcW w:w="3650" w:type="dxa"/>
          </w:tcPr>
          <w:p w:rsidR="00EA76F6" w:rsidRPr="008428A5" w:rsidRDefault="008428A5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организации электронного документооборота в области охраны труда в МБДОУ №29</w:t>
            </w:r>
          </w:p>
        </w:tc>
      </w:tr>
      <w:tr w:rsidR="00EA76F6" w:rsidTr="0083780A">
        <w:tc>
          <w:tcPr>
            <w:tcW w:w="2676" w:type="dxa"/>
          </w:tcPr>
          <w:p w:rsidR="00EA76F6" w:rsidRPr="008428A5" w:rsidRDefault="008428A5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документооборота в области охраны труда </w:t>
            </w:r>
          </w:p>
        </w:tc>
        <w:tc>
          <w:tcPr>
            <w:tcW w:w="1968" w:type="dxa"/>
          </w:tcPr>
          <w:p w:rsidR="00EA76F6" w:rsidRPr="008428A5" w:rsidRDefault="008428A5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Март-июнь</w:t>
            </w:r>
          </w:p>
        </w:tc>
        <w:tc>
          <w:tcPr>
            <w:tcW w:w="2410" w:type="dxa"/>
          </w:tcPr>
          <w:p w:rsidR="00EA76F6" w:rsidRPr="008428A5" w:rsidRDefault="008428A5" w:rsidP="000A65A2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 xml:space="preserve">Чупрова </w:t>
            </w:r>
            <w:r>
              <w:rPr>
                <w:sz w:val="24"/>
                <w:szCs w:val="24"/>
              </w:rPr>
              <w:t>А.Ю</w:t>
            </w:r>
          </w:p>
        </w:tc>
        <w:tc>
          <w:tcPr>
            <w:tcW w:w="3650" w:type="dxa"/>
          </w:tcPr>
          <w:p w:rsidR="00EA76F6" w:rsidRPr="008428A5" w:rsidRDefault="008428A5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Налаженная  эффективная система документооборота в области охраны труда в МБДОУ №29 </w:t>
            </w:r>
          </w:p>
        </w:tc>
      </w:tr>
      <w:tr w:rsidR="00EA76F6" w:rsidTr="0083780A">
        <w:tc>
          <w:tcPr>
            <w:tcW w:w="2676" w:type="dxa"/>
          </w:tcPr>
          <w:p w:rsidR="00EA76F6" w:rsidRPr="008428A5" w:rsidRDefault="008428A5" w:rsidP="008428A5">
            <w:pPr>
              <w:pStyle w:val="a3"/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правил по охране труда</w:t>
            </w:r>
          </w:p>
        </w:tc>
        <w:tc>
          <w:tcPr>
            <w:tcW w:w="1968" w:type="dxa"/>
          </w:tcPr>
          <w:p w:rsidR="00EA76F6" w:rsidRPr="00B0155F" w:rsidRDefault="00B0155F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EA76F6" w:rsidRDefault="00B0155F" w:rsidP="002F170F">
            <w:pPr>
              <w:pStyle w:val="a3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>Чупрова А.Ю</w:t>
            </w:r>
          </w:p>
        </w:tc>
        <w:tc>
          <w:tcPr>
            <w:tcW w:w="3650" w:type="dxa"/>
          </w:tcPr>
          <w:p w:rsidR="00EA76F6" w:rsidRPr="00B0155F" w:rsidRDefault="00B0155F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 локальный акт </w:t>
            </w:r>
            <w:r w:rsidR="000A65A2">
              <w:rPr>
                <w:sz w:val="24"/>
                <w:szCs w:val="24"/>
              </w:rPr>
              <w:t>и введен в действие с 01.03.2024</w:t>
            </w:r>
          </w:p>
        </w:tc>
      </w:tr>
      <w:tr w:rsidR="00B0155F" w:rsidTr="0083780A">
        <w:tc>
          <w:tcPr>
            <w:tcW w:w="2676" w:type="dxa"/>
          </w:tcPr>
          <w:p w:rsidR="00B0155F" w:rsidRDefault="00B0155F" w:rsidP="008428A5">
            <w:pPr>
              <w:pStyle w:val="a3"/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инструкций по охране труда по новым требованиям </w:t>
            </w:r>
          </w:p>
        </w:tc>
        <w:tc>
          <w:tcPr>
            <w:tcW w:w="1968" w:type="dxa"/>
          </w:tcPr>
          <w:p w:rsidR="00B0155F" w:rsidRDefault="00B0155F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B0155F" w:rsidRDefault="00B0155F" w:rsidP="00B0155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B0155F" w:rsidRDefault="00B0155F" w:rsidP="00B0155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Коновалова.И.К</w:t>
            </w:r>
            <w:proofErr w:type="spellEnd"/>
          </w:p>
          <w:p w:rsidR="00B0155F" w:rsidRDefault="00B0155F" w:rsidP="00B0155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>Чупрова А.Ю</w:t>
            </w:r>
          </w:p>
        </w:tc>
        <w:tc>
          <w:tcPr>
            <w:tcW w:w="3650" w:type="dxa"/>
          </w:tcPr>
          <w:p w:rsidR="00B0155F" w:rsidRDefault="00B0155F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Утверждены </w:t>
            </w:r>
            <w:r w:rsidR="000A65A2">
              <w:rPr>
                <w:sz w:val="24"/>
                <w:szCs w:val="24"/>
              </w:rPr>
              <w:t>инструкцией</w:t>
            </w:r>
            <w:r>
              <w:rPr>
                <w:sz w:val="24"/>
                <w:szCs w:val="24"/>
              </w:rPr>
              <w:t xml:space="preserve"> </w:t>
            </w:r>
            <w:r w:rsidR="000A65A2">
              <w:rPr>
                <w:sz w:val="24"/>
                <w:szCs w:val="24"/>
              </w:rPr>
              <w:t>применяются с 01.03.2024</w:t>
            </w:r>
          </w:p>
        </w:tc>
      </w:tr>
      <w:tr w:rsidR="00B0155F" w:rsidTr="0083780A">
        <w:tc>
          <w:tcPr>
            <w:tcW w:w="2676" w:type="dxa"/>
          </w:tcPr>
          <w:p w:rsidR="00B0155F" w:rsidRDefault="00B0155F" w:rsidP="008428A5">
            <w:pPr>
              <w:pStyle w:val="a3"/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системы учета и рассмотрения причин и обстоятельств событий </w:t>
            </w:r>
            <w:r>
              <w:rPr>
                <w:sz w:val="24"/>
                <w:szCs w:val="24"/>
              </w:rPr>
              <w:lastRenderedPageBreak/>
              <w:t xml:space="preserve">,приведших к возникновению микроповреждений (микротравм) </w:t>
            </w:r>
            <w:r w:rsidR="000A65A2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B0155F" w:rsidRDefault="00B0155F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410" w:type="dxa"/>
          </w:tcPr>
          <w:p w:rsidR="00B0155F" w:rsidRDefault="00B0155F" w:rsidP="00B0155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>Чупрова А.Ю</w:t>
            </w:r>
          </w:p>
        </w:tc>
        <w:tc>
          <w:tcPr>
            <w:tcW w:w="3650" w:type="dxa"/>
          </w:tcPr>
          <w:p w:rsidR="00B0155F" w:rsidRDefault="000A65A2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Утверждены</w:t>
            </w:r>
            <w:r w:rsidR="00F83A58">
              <w:rPr>
                <w:sz w:val="24"/>
                <w:szCs w:val="24"/>
              </w:rPr>
              <w:t xml:space="preserve"> журналы учета и работает </w:t>
            </w:r>
            <w:r>
              <w:rPr>
                <w:sz w:val="24"/>
                <w:szCs w:val="24"/>
              </w:rPr>
              <w:t>система учёта</w:t>
            </w:r>
            <w:r w:rsidR="00F83A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микротравм с 01.03.2024</w:t>
            </w:r>
            <w:bookmarkStart w:id="0" w:name="_GoBack"/>
            <w:bookmarkEnd w:id="0"/>
          </w:p>
        </w:tc>
      </w:tr>
      <w:tr w:rsidR="00F83A58" w:rsidTr="0083780A">
        <w:tc>
          <w:tcPr>
            <w:tcW w:w="2676" w:type="dxa"/>
          </w:tcPr>
          <w:p w:rsidR="00F83A58" w:rsidRDefault="0083780A" w:rsidP="0083780A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Разработка должностных инструкций по </w:t>
            </w:r>
            <w:r w:rsidR="000A65A2">
              <w:rPr>
                <w:sz w:val="24"/>
                <w:szCs w:val="24"/>
              </w:rPr>
              <w:t>про стандарту</w:t>
            </w:r>
            <w:r>
              <w:rPr>
                <w:sz w:val="24"/>
                <w:szCs w:val="24"/>
              </w:rPr>
              <w:t xml:space="preserve"> для вакантных должностей службы охраны труда</w:t>
            </w:r>
          </w:p>
        </w:tc>
        <w:tc>
          <w:tcPr>
            <w:tcW w:w="1968" w:type="dxa"/>
          </w:tcPr>
          <w:p w:rsidR="00F83A58" w:rsidRDefault="0083780A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83780A" w:rsidRDefault="0083780A" w:rsidP="0083780A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F83A58" w:rsidRDefault="0083780A" w:rsidP="002F170F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Утверждены новые должностные инструкции специалиста по охране </w:t>
            </w:r>
          </w:p>
        </w:tc>
      </w:tr>
    </w:tbl>
    <w:p w:rsidR="0083780A" w:rsidRDefault="0083780A" w:rsidP="0083780A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по модернизации </w:t>
      </w:r>
      <w:r w:rsidR="000A65A2">
        <w:rPr>
          <w:b/>
          <w:sz w:val="24"/>
          <w:szCs w:val="24"/>
        </w:rPr>
        <w:t>инфраструктуры</w:t>
      </w:r>
      <w:r>
        <w:rPr>
          <w:b/>
          <w:sz w:val="24"/>
          <w:szCs w:val="24"/>
        </w:rPr>
        <w:t xml:space="preserve"> предприятия в целях обеспечения            безопасности труда работников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1968"/>
        <w:gridCol w:w="2410"/>
        <w:gridCol w:w="3650"/>
      </w:tblGrid>
      <w:tr w:rsidR="0062382A" w:rsidTr="005B7CE4">
        <w:tc>
          <w:tcPr>
            <w:tcW w:w="2676" w:type="dxa"/>
          </w:tcPr>
          <w:p w:rsidR="0062382A" w:rsidRDefault="0062382A" w:rsidP="0062382A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местах действия опасных и вредных производственных факторов, знаков безопасности, плакатов, нанесение на оборудование сигнальных цветов</w:t>
            </w:r>
          </w:p>
        </w:tc>
        <w:tc>
          <w:tcPr>
            <w:tcW w:w="1968" w:type="dxa"/>
          </w:tcPr>
          <w:p w:rsidR="0062382A" w:rsidRDefault="0062382A" w:rsidP="0062382A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</w:tcPr>
          <w:p w:rsidR="0062382A" w:rsidRDefault="0062382A" w:rsidP="0062382A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>Чупрова А.Ю</w:t>
            </w:r>
          </w:p>
          <w:p w:rsidR="0062382A" w:rsidRDefault="0062382A" w:rsidP="0062382A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62382A" w:rsidRDefault="0062382A" w:rsidP="0062382A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Коновалова.И.К</w:t>
            </w:r>
            <w:proofErr w:type="spellEnd"/>
          </w:p>
        </w:tc>
        <w:tc>
          <w:tcPr>
            <w:tcW w:w="3650" w:type="dxa"/>
          </w:tcPr>
          <w:p w:rsidR="0062382A" w:rsidRDefault="0062382A" w:rsidP="0062382A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рисков связанных с незнание работников об </w:t>
            </w:r>
            <w:r w:rsidR="000A65A2">
              <w:rPr>
                <w:sz w:val="24"/>
                <w:szCs w:val="24"/>
              </w:rPr>
              <w:t>опасных</w:t>
            </w:r>
            <w:r>
              <w:rPr>
                <w:sz w:val="24"/>
                <w:szCs w:val="24"/>
              </w:rPr>
              <w:t xml:space="preserve"> и вредных факторах</w:t>
            </w:r>
          </w:p>
        </w:tc>
      </w:tr>
    </w:tbl>
    <w:p w:rsidR="0083780A" w:rsidRDefault="0062382A" w:rsidP="0062382A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5B33E6">
        <w:rPr>
          <w:b/>
          <w:sz w:val="24"/>
          <w:szCs w:val="24"/>
        </w:rPr>
        <w:t xml:space="preserve">Мероприятия по обеспечению работников, занятых на </w:t>
      </w:r>
      <w:r w:rsidR="000A65A2" w:rsidRPr="005B33E6">
        <w:rPr>
          <w:b/>
          <w:sz w:val="24"/>
          <w:szCs w:val="24"/>
        </w:rPr>
        <w:t>работах, производимых</w:t>
      </w:r>
      <w:r w:rsidRPr="005B33E6">
        <w:rPr>
          <w:b/>
          <w:sz w:val="24"/>
          <w:szCs w:val="24"/>
        </w:rPr>
        <w:t xml:space="preserve">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</w:t>
      </w:r>
      <w:r w:rsidR="005B33E6" w:rsidRPr="005B33E6">
        <w:rPr>
          <w:b/>
          <w:sz w:val="24"/>
          <w:szCs w:val="24"/>
        </w:rPr>
        <w:t>и обезвреживающими средствами.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1968"/>
        <w:gridCol w:w="2410"/>
        <w:gridCol w:w="3650"/>
      </w:tblGrid>
      <w:tr w:rsidR="005B33E6" w:rsidTr="005B33E6">
        <w:tc>
          <w:tcPr>
            <w:tcW w:w="2676" w:type="dxa"/>
          </w:tcPr>
          <w:p w:rsidR="005B33E6" w:rsidRDefault="005B33E6" w:rsidP="005B33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работников спецодеждой, дезинфицирующими средствами</w:t>
            </w:r>
          </w:p>
        </w:tc>
        <w:tc>
          <w:tcPr>
            <w:tcW w:w="1968" w:type="dxa"/>
          </w:tcPr>
          <w:p w:rsidR="005B33E6" w:rsidRDefault="005B33E6" w:rsidP="005B33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</w:tcPr>
          <w:p w:rsidR="005B33E6" w:rsidRDefault="005B33E6" w:rsidP="005B33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>Чупрова А.Ю</w:t>
            </w:r>
          </w:p>
          <w:p w:rsidR="005B33E6" w:rsidRDefault="005B33E6" w:rsidP="005B33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5B33E6" w:rsidRDefault="005B33E6" w:rsidP="005B33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Коновалова.И.К</w:t>
            </w:r>
            <w:proofErr w:type="spellEnd"/>
          </w:p>
        </w:tc>
        <w:tc>
          <w:tcPr>
            <w:tcW w:w="3650" w:type="dxa"/>
          </w:tcPr>
          <w:p w:rsidR="005B33E6" w:rsidRDefault="005B33E6" w:rsidP="005B33E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воздействий на работников вредных и опасных производственных факторов, а также защита от загрязнений.</w:t>
            </w:r>
          </w:p>
        </w:tc>
      </w:tr>
      <w:tr w:rsidR="00AE3986" w:rsidTr="005B33E6">
        <w:tc>
          <w:tcPr>
            <w:tcW w:w="2676" w:type="dxa"/>
          </w:tcPr>
          <w:p w:rsidR="00AE3986" w:rsidRDefault="00AE3986" w:rsidP="00AE398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пункта хранения средств индивидуальной защиты</w:t>
            </w:r>
          </w:p>
        </w:tc>
        <w:tc>
          <w:tcPr>
            <w:tcW w:w="1968" w:type="dxa"/>
          </w:tcPr>
          <w:p w:rsidR="00AE3986" w:rsidRDefault="00AE3986" w:rsidP="00AE398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410" w:type="dxa"/>
          </w:tcPr>
          <w:p w:rsidR="00AE3986" w:rsidRPr="008428A5" w:rsidRDefault="000A65A2" w:rsidP="000A65A2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>
              <w:rPr>
                <w:sz w:val="24"/>
                <w:szCs w:val="24"/>
              </w:rPr>
              <w:t>Чупрова А.Ю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:rsidR="00AE3986" w:rsidRDefault="00AE3986" w:rsidP="00AE3986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</w:t>
            </w:r>
            <w:r w:rsidR="004A63D5">
              <w:rPr>
                <w:sz w:val="24"/>
                <w:szCs w:val="24"/>
              </w:rPr>
              <w:t>ич</w:t>
            </w:r>
            <w:r>
              <w:rPr>
                <w:sz w:val="24"/>
                <w:szCs w:val="24"/>
              </w:rPr>
              <w:t>ение срока службы СИЗ</w:t>
            </w:r>
          </w:p>
        </w:tc>
      </w:tr>
    </w:tbl>
    <w:p w:rsidR="004A63D5" w:rsidRDefault="00AE3986" w:rsidP="005B33E6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4A63D5" w:rsidRDefault="004A63D5" w:rsidP="005B33E6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4A63D5" w:rsidRDefault="004A63D5" w:rsidP="005B33E6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4A63D5" w:rsidRDefault="004A63D5" w:rsidP="005B33E6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4A63D5" w:rsidRDefault="004A63D5" w:rsidP="005B33E6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AE3986" w:rsidRDefault="00AE3986" w:rsidP="005B33E6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 .Мероприятия по специальной оценке условий труда и проведению необходимой </w:t>
      </w:r>
    </w:p>
    <w:p w:rsidR="005B33E6" w:rsidRDefault="00AE3986" w:rsidP="005B33E6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работы исходя из ее результатов (по мере необходимости)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1968"/>
        <w:gridCol w:w="2410"/>
        <w:gridCol w:w="3650"/>
      </w:tblGrid>
      <w:tr w:rsidR="008C282B" w:rsidTr="00AE3986">
        <w:tc>
          <w:tcPr>
            <w:tcW w:w="2676" w:type="dxa"/>
          </w:tcPr>
          <w:p w:rsidR="008C282B" w:rsidRDefault="008C282B" w:rsidP="008C282B">
            <w:pPr>
              <w:pStyle w:val="a3"/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специальной комиссии (соответствующий приказ, определяющего состав, условия и порядок работы комиссии)  </w:t>
            </w:r>
          </w:p>
        </w:tc>
        <w:tc>
          <w:tcPr>
            <w:tcW w:w="1968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8C282B" w:rsidRPr="008428A5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>Чупрова А.Ю</w:t>
            </w:r>
          </w:p>
        </w:tc>
        <w:tc>
          <w:tcPr>
            <w:tcW w:w="3650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подготовка к СОУТ</w:t>
            </w:r>
          </w:p>
        </w:tc>
      </w:tr>
      <w:tr w:rsidR="008C282B" w:rsidTr="00AE3986">
        <w:tc>
          <w:tcPr>
            <w:tcW w:w="2676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протоколом комиссии </w:t>
            </w:r>
          </w:p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0A65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графика </w:t>
            </w:r>
            <w:r w:rsidR="004A63D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роведения специал</w:t>
            </w:r>
            <w:r w:rsidR="004A63D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оценки условий труда</w:t>
            </w:r>
          </w:p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б)перечня рабочих мест подлежащих специальной оценки условий труда</w:t>
            </w:r>
          </w:p>
        </w:tc>
        <w:tc>
          <w:tcPr>
            <w:tcW w:w="1968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>Чупрова А.Ю</w:t>
            </w:r>
          </w:p>
          <w:p w:rsidR="008C282B" w:rsidRPr="008428A5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организации проводящей СОУТ</w:t>
            </w:r>
          </w:p>
        </w:tc>
        <w:tc>
          <w:tcPr>
            <w:tcW w:w="3650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протоколом комиссии</w:t>
            </w:r>
          </w:p>
        </w:tc>
      </w:tr>
      <w:tr w:rsidR="008C282B" w:rsidTr="00AE3986">
        <w:tc>
          <w:tcPr>
            <w:tcW w:w="2676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СОУТ и составление отчета, его рассмотрение и анализ результатов</w:t>
            </w:r>
          </w:p>
        </w:tc>
        <w:tc>
          <w:tcPr>
            <w:tcW w:w="1968" w:type="dxa"/>
          </w:tcPr>
          <w:p w:rsidR="008C282B" w:rsidRDefault="004A63D5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8C28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охране труда </w:t>
            </w:r>
            <w:r w:rsidR="000A65A2">
              <w:rPr>
                <w:sz w:val="24"/>
                <w:szCs w:val="24"/>
              </w:rPr>
              <w:t>Чупрова А.Ю</w:t>
            </w:r>
          </w:p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Коновалова.И.К</w:t>
            </w:r>
            <w:proofErr w:type="spellEnd"/>
          </w:p>
          <w:p w:rsidR="008C282B" w:rsidRDefault="004A63D5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</w:t>
            </w:r>
            <w:r w:rsidR="008C282B">
              <w:rPr>
                <w:sz w:val="24"/>
                <w:szCs w:val="24"/>
              </w:rPr>
              <w:t xml:space="preserve"> СОУТ</w:t>
            </w:r>
          </w:p>
        </w:tc>
        <w:tc>
          <w:tcPr>
            <w:tcW w:w="3650" w:type="dxa"/>
          </w:tcPr>
          <w:p w:rsidR="008C282B" w:rsidRDefault="008C282B" w:rsidP="008C282B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отчет</w:t>
            </w:r>
          </w:p>
        </w:tc>
      </w:tr>
    </w:tbl>
    <w:p w:rsidR="00AE3986" w:rsidRPr="00AE3986" w:rsidRDefault="00AE3986" w:rsidP="005B33E6">
      <w:pPr>
        <w:pStyle w:val="a3"/>
        <w:spacing w:line="360" w:lineRule="auto"/>
        <w:jc w:val="both"/>
        <w:rPr>
          <w:sz w:val="24"/>
          <w:szCs w:val="24"/>
        </w:rPr>
      </w:pPr>
    </w:p>
    <w:sectPr w:rsidR="00AE3986" w:rsidRPr="00AE3986" w:rsidSect="00F9235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D44B1"/>
    <w:multiLevelType w:val="hybridMultilevel"/>
    <w:tmpl w:val="8864CF98"/>
    <w:lvl w:ilvl="0" w:tplc="78D85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4AB7"/>
    <w:rsid w:val="000A65A2"/>
    <w:rsid w:val="00152A60"/>
    <w:rsid w:val="002C24F8"/>
    <w:rsid w:val="002F170F"/>
    <w:rsid w:val="003E1284"/>
    <w:rsid w:val="00406BF9"/>
    <w:rsid w:val="004253E7"/>
    <w:rsid w:val="00425A36"/>
    <w:rsid w:val="004A63D5"/>
    <w:rsid w:val="0053071C"/>
    <w:rsid w:val="005353F0"/>
    <w:rsid w:val="005B33E6"/>
    <w:rsid w:val="005B7CE4"/>
    <w:rsid w:val="0062382A"/>
    <w:rsid w:val="006506D8"/>
    <w:rsid w:val="00783F2B"/>
    <w:rsid w:val="007E3104"/>
    <w:rsid w:val="0083780A"/>
    <w:rsid w:val="008428A5"/>
    <w:rsid w:val="008637F5"/>
    <w:rsid w:val="008C282B"/>
    <w:rsid w:val="008F7DD9"/>
    <w:rsid w:val="00905FFB"/>
    <w:rsid w:val="00921AA5"/>
    <w:rsid w:val="009856C1"/>
    <w:rsid w:val="009A7CDA"/>
    <w:rsid w:val="00AE208D"/>
    <w:rsid w:val="00AE3986"/>
    <w:rsid w:val="00B0155F"/>
    <w:rsid w:val="00B6374D"/>
    <w:rsid w:val="00BC3227"/>
    <w:rsid w:val="00BC7C17"/>
    <w:rsid w:val="00CA4AB7"/>
    <w:rsid w:val="00D735CA"/>
    <w:rsid w:val="00DD031E"/>
    <w:rsid w:val="00DD6251"/>
    <w:rsid w:val="00E12117"/>
    <w:rsid w:val="00EA76F6"/>
    <w:rsid w:val="00F2265B"/>
    <w:rsid w:val="00F83A58"/>
    <w:rsid w:val="00F9235D"/>
    <w:rsid w:val="00FA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759"/>
  <w15:docId w15:val="{2AAE7A56-6DFA-45F4-B1EA-33180259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A4AB7"/>
    <w:pPr>
      <w:suppressAutoHyphens/>
      <w:spacing w:after="0" w:line="100" w:lineRule="atLeast"/>
    </w:pPr>
    <w:rPr>
      <w:rFonts w:ascii="Times New Roman" w:eastAsia="Times New Roman" w:hAnsi="Times New Roman" w:cs="Arial"/>
      <w:sz w:val="28"/>
      <w:szCs w:val="28"/>
      <w:lang w:eastAsia="ru-RU"/>
    </w:rPr>
  </w:style>
  <w:style w:type="table" w:styleId="a4">
    <w:name w:val="Table Grid"/>
    <w:basedOn w:val="a1"/>
    <w:uiPriority w:val="59"/>
    <w:rsid w:val="00DD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111</cp:lastModifiedBy>
  <cp:revision>22</cp:revision>
  <cp:lastPrinted>2021-12-14T07:11:00Z</cp:lastPrinted>
  <dcterms:created xsi:type="dcterms:W3CDTF">2018-01-24T07:41:00Z</dcterms:created>
  <dcterms:modified xsi:type="dcterms:W3CDTF">2024-11-22T03:13:00Z</dcterms:modified>
</cp:coreProperties>
</file>